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A6" w:rsidRDefault="000F04A6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Calibri" w:hAnsi="Calibri" w:cs="Calibri"/>
        </w:rPr>
      </w:pPr>
    </w:p>
    <w:p w:rsidR="00772016" w:rsidRDefault="00FA612E" w:rsidP="00E841B6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772016">
        <w:rPr>
          <w:rFonts w:ascii="Times New Roman" w:hAnsi="Times New Roman" w:cs="Times New Roman"/>
          <w:b/>
          <w:bCs/>
          <w:sz w:val="26"/>
          <w:szCs w:val="26"/>
        </w:rPr>
        <w:t xml:space="preserve">риняты поправки в Федеральный закон </w:t>
      </w:r>
      <w:r w:rsidR="00772016" w:rsidRPr="00772016">
        <w:rPr>
          <w:rFonts w:ascii="Times New Roman" w:hAnsi="Times New Roman" w:cs="Times New Roman"/>
          <w:b/>
          <w:bCs/>
          <w:sz w:val="26"/>
          <w:szCs w:val="26"/>
        </w:rPr>
        <w:t>«Об актах гражданского состояния»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72016" w:rsidRDefault="00772016" w:rsidP="00E841B6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F04A6" w:rsidRPr="000F04A6" w:rsidRDefault="00C0696F" w:rsidP="00772016">
      <w:pPr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Органы ЗАГС </w:t>
      </w:r>
      <w:r w:rsidR="00772016">
        <w:rPr>
          <w:rFonts w:ascii="Times New Roman" w:hAnsi="Times New Roman" w:cs="Times New Roman"/>
          <w:b/>
          <w:bCs/>
          <w:sz w:val="26"/>
          <w:szCs w:val="26"/>
        </w:rPr>
        <w:t xml:space="preserve">теперь </w:t>
      </w:r>
      <w:r>
        <w:rPr>
          <w:rFonts w:ascii="Times New Roman" w:hAnsi="Times New Roman" w:cs="Times New Roman"/>
          <w:b/>
          <w:bCs/>
          <w:sz w:val="26"/>
          <w:szCs w:val="26"/>
        </w:rPr>
        <w:t>должны сообщать сведения о государственной регистрации акта гра</w:t>
      </w:r>
      <w:r w:rsidR="00D35CE4">
        <w:rPr>
          <w:rFonts w:ascii="Times New Roman" w:hAnsi="Times New Roman" w:cs="Times New Roman"/>
          <w:b/>
          <w:bCs/>
          <w:sz w:val="26"/>
          <w:szCs w:val="26"/>
        </w:rPr>
        <w:t>жданского состояния по запросу У</w:t>
      </w:r>
      <w:r>
        <w:rPr>
          <w:rFonts w:ascii="Times New Roman" w:hAnsi="Times New Roman" w:cs="Times New Roman"/>
          <w:b/>
          <w:bCs/>
          <w:sz w:val="26"/>
          <w:szCs w:val="26"/>
        </w:rPr>
        <w:t>полномоченных по правам человека в субъектах Российской Федерации</w:t>
      </w:r>
      <w:r w:rsidRPr="000F04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04A6" w:rsidRPr="000F04A6" w:rsidRDefault="000F04A6" w:rsidP="00772016">
      <w:pPr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hAnsi="Times New Roman" w:cs="Times New Roman"/>
          <w:sz w:val="26"/>
          <w:szCs w:val="26"/>
        </w:rPr>
      </w:pPr>
    </w:p>
    <w:p w:rsidR="00EA2E3B" w:rsidRDefault="00EA2E3B" w:rsidP="00FA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мая 2014 года Президентом Российской Федерации подписан Федеральный закон № 117-ФЗ о внесении </w:t>
      </w:r>
      <w:r w:rsidRPr="00E841B6">
        <w:rPr>
          <w:rFonts w:ascii="Times New Roman" w:hAnsi="Times New Roman" w:cs="Times New Roman"/>
          <w:sz w:val="26"/>
          <w:szCs w:val="26"/>
        </w:rPr>
        <w:t xml:space="preserve">изменений в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Pr="00E841B6">
        <w:rPr>
          <w:rFonts w:ascii="Times New Roman" w:hAnsi="Times New Roman" w:cs="Times New Roman"/>
          <w:sz w:val="26"/>
          <w:szCs w:val="26"/>
        </w:rPr>
        <w:t xml:space="preserve"> 3 статьи 12 Федерального </w:t>
      </w:r>
      <w:hyperlink r:id="rId6" w:history="1">
        <w:proofErr w:type="gramStart"/>
        <w:r w:rsidRPr="00E841B6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E841B6">
        <w:rPr>
          <w:rFonts w:ascii="Times New Roman" w:hAnsi="Times New Roman" w:cs="Times New Roman"/>
          <w:sz w:val="26"/>
          <w:szCs w:val="26"/>
        </w:rPr>
        <w:t>а от 15 ноября 1997 г. N 143-ФЗ «Об актах гражданского состояния»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841B6">
        <w:rPr>
          <w:rFonts w:ascii="Times New Roman" w:hAnsi="Times New Roman" w:cs="Times New Roman"/>
          <w:sz w:val="26"/>
          <w:szCs w:val="26"/>
        </w:rPr>
        <w:t xml:space="preserve">предоставляющий </w:t>
      </w:r>
      <w:r w:rsidR="00FA612E">
        <w:rPr>
          <w:rFonts w:ascii="Times New Roman" w:hAnsi="Times New Roman" w:cs="Times New Roman"/>
          <w:sz w:val="26"/>
        </w:rPr>
        <w:t>возможность У</w:t>
      </w:r>
      <w:r w:rsidRPr="00E841B6">
        <w:rPr>
          <w:rFonts w:ascii="Times New Roman" w:hAnsi="Times New Roman" w:cs="Times New Roman"/>
          <w:sz w:val="26"/>
        </w:rPr>
        <w:t xml:space="preserve">полномоченным по правам человека в субъектах Российской </w:t>
      </w:r>
      <w:r w:rsidRPr="00E841B6">
        <w:rPr>
          <w:rFonts w:ascii="Times New Roman" w:hAnsi="Times New Roman" w:cs="Times New Roman"/>
          <w:sz w:val="26"/>
          <w:szCs w:val="26"/>
        </w:rPr>
        <w:t xml:space="preserve">Федерации на допуск к конфиденциальным сведениям о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E841B6">
        <w:rPr>
          <w:rFonts w:ascii="Times New Roman" w:hAnsi="Times New Roman" w:cs="Times New Roman"/>
          <w:sz w:val="26"/>
          <w:szCs w:val="26"/>
        </w:rPr>
        <w:t>регистрации актов гражданского состояния.</w:t>
      </w:r>
    </w:p>
    <w:p w:rsidR="00EA2E3B" w:rsidRPr="00E841B6" w:rsidRDefault="00EA2E3B" w:rsidP="00EA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1B6">
        <w:rPr>
          <w:rFonts w:ascii="Times New Roman" w:hAnsi="Times New Roman" w:cs="Times New Roman"/>
          <w:sz w:val="26"/>
          <w:szCs w:val="26"/>
        </w:rPr>
        <w:t>В с</w:t>
      </w:r>
      <w:r w:rsidR="00FA612E">
        <w:rPr>
          <w:rFonts w:ascii="Times New Roman" w:hAnsi="Times New Roman" w:cs="Times New Roman"/>
          <w:sz w:val="26"/>
          <w:szCs w:val="26"/>
        </w:rPr>
        <w:t>воей деятельности региональные У</w:t>
      </w:r>
      <w:r w:rsidRPr="00E841B6">
        <w:rPr>
          <w:rFonts w:ascii="Times New Roman" w:hAnsi="Times New Roman" w:cs="Times New Roman"/>
          <w:sz w:val="26"/>
          <w:szCs w:val="26"/>
        </w:rPr>
        <w:t xml:space="preserve">полномоченные по правам человека нередко сталкиваются с необходимостью в целях соблюдения и защиты прав и свобод человека и гражданина получать те или иные сведения о государственной регистрации акта гражданского состояния. </w:t>
      </w:r>
    </w:p>
    <w:p w:rsidR="00EA2E3B" w:rsidRPr="00E841B6" w:rsidRDefault="00EA2E3B" w:rsidP="00EA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1B6">
        <w:rPr>
          <w:rFonts w:ascii="Times New Roman" w:hAnsi="Times New Roman" w:cs="Times New Roman"/>
          <w:sz w:val="26"/>
          <w:szCs w:val="26"/>
        </w:rPr>
        <w:t xml:space="preserve">В действующем Федеральном законе «Об актах гражданского состояния» </w:t>
      </w:r>
      <w:r>
        <w:rPr>
          <w:rFonts w:ascii="Times New Roman" w:hAnsi="Times New Roman" w:cs="Times New Roman"/>
          <w:sz w:val="26"/>
          <w:szCs w:val="26"/>
        </w:rPr>
        <w:t xml:space="preserve">было </w:t>
      </w:r>
      <w:r w:rsidRPr="00E841B6">
        <w:rPr>
          <w:rFonts w:ascii="Times New Roman" w:hAnsi="Times New Roman" w:cs="Times New Roman"/>
          <w:sz w:val="26"/>
          <w:szCs w:val="26"/>
        </w:rPr>
        <w:t>предусмотрено сообщение сведений о государственной регистрации акта гражданского состояния по запросу Уполномоченного по правам человека в Российской Федерации, Уполномоченного при Президенте Российской Фе</w:t>
      </w:r>
      <w:r w:rsidR="00FA612E">
        <w:rPr>
          <w:rFonts w:ascii="Times New Roman" w:hAnsi="Times New Roman" w:cs="Times New Roman"/>
          <w:sz w:val="26"/>
          <w:szCs w:val="26"/>
        </w:rPr>
        <w:t>дерации по правам ребенка либо У</w:t>
      </w:r>
      <w:r w:rsidRPr="00E841B6">
        <w:rPr>
          <w:rFonts w:ascii="Times New Roman" w:hAnsi="Times New Roman" w:cs="Times New Roman"/>
          <w:sz w:val="26"/>
          <w:szCs w:val="26"/>
        </w:rPr>
        <w:t>полномоченных по правам ребенка в субъектах Российской Федерации. Однако Федеральный закон не предусматрива</w:t>
      </w:r>
      <w:r w:rsidR="00772016">
        <w:rPr>
          <w:rFonts w:ascii="Times New Roman" w:hAnsi="Times New Roman" w:cs="Times New Roman"/>
          <w:sz w:val="26"/>
          <w:szCs w:val="26"/>
        </w:rPr>
        <w:t>л</w:t>
      </w:r>
      <w:r w:rsidRPr="00E841B6">
        <w:rPr>
          <w:rFonts w:ascii="Times New Roman" w:hAnsi="Times New Roman" w:cs="Times New Roman"/>
          <w:sz w:val="26"/>
          <w:szCs w:val="26"/>
        </w:rPr>
        <w:t xml:space="preserve"> предоставление сведений о государственной регистрации акта гра</w:t>
      </w:r>
      <w:r w:rsidR="00FA612E">
        <w:rPr>
          <w:rFonts w:ascii="Times New Roman" w:hAnsi="Times New Roman" w:cs="Times New Roman"/>
          <w:sz w:val="26"/>
          <w:szCs w:val="26"/>
        </w:rPr>
        <w:t>жданского состояния по запросу У</w:t>
      </w:r>
      <w:r w:rsidRPr="00E841B6">
        <w:rPr>
          <w:rFonts w:ascii="Times New Roman" w:hAnsi="Times New Roman" w:cs="Times New Roman"/>
          <w:sz w:val="26"/>
          <w:szCs w:val="26"/>
        </w:rPr>
        <w:t>полномоченных по правам человека в субъектах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2E3B" w:rsidRPr="00E841B6" w:rsidRDefault="00EA2E3B" w:rsidP="00EA2E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1B6">
        <w:rPr>
          <w:rFonts w:ascii="Times New Roman" w:eastAsia="Calibri" w:hAnsi="Times New Roman" w:cs="Times New Roman"/>
          <w:sz w:val="26"/>
        </w:rPr>
        <w:t xml:space="preserve">Для решения данной проблемы калужским Уполномоченным </w:t>
      </w:r>
      <w:r w:rsidR="00772016">
        <w:rPr>
          <w:rFonts w:ascii="Times New Roman" w:eastAsia="Calibri" w:hAnsi="Times New Roman" w:cs="Times New Roman"/>
          <w:sz w:val="26"/>
        </w:rPr>
        <w:t xml:space="preserve">Юрием </w:t>
      </w:r>
      <w:proofErr w:type="spellStart"/>
      <w:r w:rsidR="00772016">
        <w:rPr>
          <w:rFonts w:ascii="Times New Roman" w:eastAsia="Calibri" w:hAnsi="Times New Roman" w:cs="Times New Roman"/>
          <w:sz w:val="26"/>
        </w:rPr>
        <w:t>Зельниковым</w:t>
      </w:r>
      <w:proofErr w:type="spellEnd"/>
      <w:r w:rsidR="00772016">
        <w:rPr>
          <w:rFonts w:ascii="Times New Roman" w:eastAsia="Calibri" w:hAnsi="Times New Roman" w:cs="Times New Roman"/>
          <w:sz w:val="26"/>
        </w:rPr>
        <w:t xml:space="preserve"> </w:t>
      </w:r>
      <w:r w:rsidRPr="00E841B6">
        <w:rPr>
          <w:rFonts w:ascii="Times New Roman" w:eastAsia="Calibri" w:hAnsi="Times New Roman" w:cs="Times New Roman"/>
          <w:sz w:val="26"/>
        </w:rPr>
        <w:t xml:space="preserve">был разработан проект Федерального закона «О внесении изменения в Федеральный закон Российской Федерации </w:t>
      </w:r>
      <w:r w:rsidRPr="00E841B6">
        <w:rPr>
          <w:rFonts w:ascii="Times New Roman" w:eastAsia="Calibri" w:hAnsi="Times New Roman" w:cs="Times New Roman"/>
          <w:sz w:val="26"/>
          <w:szCs w:val="26"/>
        </w:rPr>
        <w:t>«Об актах гражданского состояния», который</w:t>
      </w:r>
      <w:r w:rsidRPr="00E841B6">
        <w:rPr>
          <w:rFonts w:ascii="Times New Roman" w:eastAsia="Calibri" w:hAnsi="Times New Roman" w:cs="Times New Roman"/>
          <w:sz w:val="26"/>
        </w:rPr>
        <w:t xml:space="preserve"> устран</w:t>
      </w:r>
      <w:r>
        <w:rPr>
          <w:rFonts w:ascii="Times New Roman" w:eastAsia="Calibri" w:hAnsi="Times New Roman" w:cs="Times New Roman"/>
          <w:sz w:val="26"/>
        </w:rPr>
        <w:t>ял</w:t>
      </w:r>
      <w:r w:rsidRPr="00E841B6">
        <w:rPr>
          <w:rFonts w:ascii="Times New Roman" w:eastAsia="Calibri" w:hAnsi="Times New Roman" w:cs="Times New Roman"/>
          <w:sz w:val="26"/>
        </w:rPr>
        <w:t xml:space="preserve"> этот пробел в законодательстве и да</w:t>
      </w:r>
      <w:r>
        <w:rPr>
          <w:rFonts w:ascii="Times New Roman" w:eastAsia="Calibri" w:hAnsi="Times New Roman" w:cs="Times New Roman"/>
          <w:sz w:val="26"/>
        </w:rPr>
        <w:t>вал</w:t>
      </w:r>
      <w:r w:rsidR="00D35CE4">
        <w:rPr>
          <w:rFonts w:ascii="Times New Roman" w:eastAsia="Calibri" w:hAnsi="Times New Roman" w:cs="Times New Roman"/>
          <w:sz w:val="26"/>
        </w:rPr>
        <w:t xml:space="preserve"> возможность У</w:t>
      </w:r>
      <w:r w:rsidRPr="00E841B6">
        <w:rPr>
          <w:rFonts w:ascii="Times New Roman" w:eastAsia="Calibri" w:hAnsi="Times New Roman" w:cs="Times New Roman"/>
          <w:sz w:val="26"/>
        </w:rPr>
        <w:t xml:space="preserve">полномоченным по правам человека в субъектах Российской </w:t>
      </w:r>
      <w:r w:rsidRPr="00E841B6">
        <w:rPr>
          <w:rFonts w:ascii="Times New Roman" w:eastAsia="Calibri" w:hAnsi="Times New Roman" w:cs="Times New Roman"/>
          <w:sz w:val="26"/>
          <w:szCs w:val="26"/>
        </w:rPr>
        <w:t>Федерации право на допуск к конфиденциальным сведениям о регистрации актов гражданского состояния.</w:t>
      </w:r>
    </w:p>
    <w:p w:rsidR="008B6484" w:rsidRPr="00FA612E" w:rsidRDefault="00EA2E3B" w:rsidP="00FA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1B6">
        <w:rPr>
          <w:rFonts w:ascii="Times New Roman" w:eastAsia="Calibri" w:hAnsi="Times New Roman" w:cs="Times New Roman"/>
          <w:sz w:val="26"/>
          <w:szCs w:val="26"/>
        </w:rPr>
        <w:t xml:space="preserve">Указанный законопроект был рассмотрен Комитетом по вопросам семьи, женщин и детей Государственной Думы РФ. Председатель Комитета Е.Б. </w:t>
      </w:r>
      <w:proofErr w:type="spellStart"/>
      <w:r w:rsidRPr="00E841B6">
        <w:rPr>
          <w:rFonts w:ascii="Times New Roman" w:eastAsia="Calibri" w:hAnsi="Times New Roman" w:cs="Times New Roman"/>
          <w:sz w:val="26"/>
          <w:szCs w:val="26"/>
        </w:rPr>
        <w:t>Мизулина</w:t>
      </w:r>
      <w:proofErr w:type="spellEnd"/>
      <w:r w:rsidRPr="00E841B6">
        <w:rPr>
          <w:rFonts w:ascii="Times New Roman" w:eastAsia="Calibri" w:hAnsi="Times New Roman" w:cs="Times New Roman"/>
          <w:sz w:val="26"/>
          <w:szCs w:val="26"/>
        </w:rPr>
        <w:t xml:space="preserve"> сообщила, что предложения Уполномоченного заслуживают внимания и могут быть использованы в законопроектной деятельности Комитета и Государственной Думой в целом.</w:t>
      </w:r>
      <w:bookmarkStart w:id="0" w:name="_GoBack"/>
      <w:bookmarkEnd w:id="0"/>
    </w:p>
    <w:sectPr w:rsidR="008B6484" w:rsidRPr="00FA612E" w:rsidSect="00F3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86"/>
    <w:rsid w:val="000F04A6"/>
    <w:rsid w:val="004D6A72"/>
    <w:rsid w:val="00592934"/>
    <w:rsid w:val="00772016"/>
    <w:rsid w:val="008B6484"/>
    <w:rsid w:val="009A76BA"/>
    <w:rsid w:val="00C0696F"/>
    <w:rsid w:val="00D35CE4"/>
    <w:rsid w:val="00E841B6"/>
    <w:rsid w:val="00EA2E3B"/>
    <w:rsid w:val="00F16486"/>
    <w:rsid w:val="00F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76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6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76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76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76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6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76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76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57B3169E36A089C062622D2163D70727F93A0ECF361F6364B11412DAfDd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8A1E-E2AD-4F5F-B56A-5F068CEE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Набиркин Владимир Сергеевич</dc:creator>
  <cp:lastModifiedBy>Шлякова Кира Сергеевна</cp:lastModifiedBy>
  <cp:revision>7</cp:revision>
  <dcterms:created xsi:type="dcterms:W3CDTF">2011-04-13T04:54:00Z</dcterms:created>
  <dcterms:modified xsi:type="dcterms:W3CDTF">2014-05-13T03:42:00Z</dcterms:modified>
</cp:coreProperties>
</file>